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C9B9" w14:textId="1A34DC03" w:rsidR="001B58ED" w:rsidRPr="001B58ED" w:rsidRDefault="001B58ED" w:rsidP="001B58ED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1B58E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Wydown</w:t>
      </w:r>
      <w:proofErr w:type="spellEnd"/>
      <w:r w:rsidRPr="001B58E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PTO Meeting 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Minutes</w:t>
      </w:r>
      <w:r w:rsidRPr="001B58E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 </w:t>
      </w:r>
    </w:p>
    <w:p w14:paraId="0994A1A4" w14:textId="77777777" w:rsidR="001B58ED" w:rsidRPr="001B58ED" w:rsidRDefault="001B58ED" w:rsidP="001B58ED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1B58E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Febuary</w:t>
      </w:r>
      <w:proofErr w:type="spellEnd"/>
      <w:r w:rsidRPr="001B58E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10, 2025 @ 9 AM</w:t>
      </w:r>
    </w:p>
    <w:p w14:paraId="2609C57B" w14:textId="77777777" w:rsidR="001B58ED" w:rsidRPr="001B58ED" w:rsidRDefault="001B58ED" w:rsidP="001B58ED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B58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B58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5FE9BC4D" w14:textId="3FB758B1" w:rsidR="001B58ED" w:rsidRDefault="000A6184" w:rsidP="000A6184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0A61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In Attendance: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Jenn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y Abeles, </w:t>
      </w:r>
      <w:r w:rsid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Betsy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Meyland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-Smith</w:t>
      </w:r>
      <w:r w:rsid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Madeline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Akins</w:t>
      </w:r>
      <w:r w:rsid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Whitney Lorenz, </w:t>
      </w:r>
      <w:r w:rsid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Michelle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Abounader</w:t>
      </w:r>
      <w:proofErr w:type="spellEnd"/>
      <w:r w:rsid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Michael Perman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Leo Human</w:t>
      </w:r>
      <w:r w:rsid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Dr. Daniels, Carlos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Espinosa, </w:t>
      </w:r>
      <w:r w:rsid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</w:p>
    <w:p w14:paraId="24E9ADCA" w14:textId="7AAF91C1" w:rsidR="001B58ED" w:rsidRPr="001B58ED" w:rsidRDefault="001B58ED" w:rsidP="000A6184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Zoom: Katie Stenson, Dr. Jordan, Lori Markson, Munmun Stacey Morten, </w:t>
      </w:r>
      <w:r w:rsidR="000A618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Munmun,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Joanna Dinsmore</w:t>
      </w:r>
      <w:r w:rsidRPr="001B58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3BCF3BA" w14:textId="6E179925" w:rsidR="001B58ED" w:rsidRPr="001B58ED" w:rsidRDefault="001B58ED" w:rsidP="000A6184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/>
      </w:r>
      <w:r w:rsidRP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>HYPERLINK "https://www.claytonschools.net/cms/lib/MO01000419/Centricity/Domain/1063/Wydown%20PTO%20Meeting%20Minutes%20January.pdf"</w:instrText>
      </w:r>
      <w:r w:rsidRP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 w:rsidRP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 w:rsidRPr="001B58ED">
        <w:rPr>
          <w:rFonts w:ascii="Arial" w:eastAsia="Times New Roman" w:hAnsi="Arial" w:cs="Arial"/>
          <w:color w:val="1155CC"/>
          <w:kern w:val="0"/>
          <w:sz w:val="22"/>
          <w:szCs w:val="22"/>
          <w:u w:val="single"/>
          <w14:ligatures w14:val="none"/>
        </w:rPr>
        <w:t>Approval of the January PTO Meeting Minutes</w:t>
      </w:r>
      <w:r w:rsidRP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– motion to approve</w:t>
      </w:r>
      <w:r w:rsidR="00A07D0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by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Michael</w:t>
      </w:r>
      <w:r w:rsidR="000A618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Perman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Dr. Daniels</w:t>
      </w:r>
      <w:r w:rsidR="000A618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A07D0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with 2</w:t>
      </w:r>
      <w:r w:rsidRPr="001B58ED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 w:rsidR="000A618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none opposed, </w:t>
      </w:r>
      <w:r w:rsidR="00A07D0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minutes </w:t>
      </w:r>
      <w:r w:rsidR="000A618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approved. </w:t>
      </w:r>
    </w:p>
    <w:p w14:paraId="72DEFC23" w14:textId="3C7783BD" w:rsidR="001B58ED" w:rsidRDefault="001B58ED" w:rsidP="001B58ED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FC93CAC" w14:textId="4DF045FA" w:rsidR="001B58ED" w:rsidRDefault="001B58ED" w:rsidP="001B58ED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618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Leo Human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School </w:t>
      </w:r>
      <w:r w:rsidR="00742D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oard update and legislative</w:t>
      </w:r>
      <w:r w:rsidR="000A618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changes notice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would like to see our district more involved</w:t>
      </w:r>
      <w:r w:rsidR="000A618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specifically mentioned that the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Open Enrollment </w:t>
      </w:r>
      <w:r w:rsidR="000A618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ill </w:t>
      </w:r>
      <w:r w:rsidR="000A618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is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moving fast, tax measures may mean reduction in funding, QR code</w:t>
      </w:r>
      <w:r w:rsidR="000A618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available</w:t>
      </w:r>
      <w:r w:rsidR="000A618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 follow and get updates. </w:t>
      </w:r>
    </w:p>
    <w:p w14:paraId="014D6B2B" w14:textId="3E67D0FD" w:rsidR="001B58ED" w:rsidRPr="001B58ED" w:rsidRDefault="001B58ED" w:rsidP="001B58ED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6F7BB52F" w14:textId="77777777" w:rsidR="001B58ED" w:rsidRPr="000A6184" w:rsidRDefault="001B58ED" w:rsidP="000A6184">
      <w:pPr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1B58E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Principal’s Report - Dr. Jordan</w:t>
      </w:r>
    </w:p>
    <w:p w14:paraId="0D44A84E" w14:textId="3D9D910E" w:rsidR="001B58ED" w:rsidRDefault="001B58ED" w:rsidP="00742D9D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Prideful moments</w:t>
      </w:r>
      <w:r w:rsidR="000A618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this last week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– Friday we had our first pep rally! </w:t>
      </w:r>
      <w:proofErr w:type="gramStart"/>
      <w:r w:rsidR="000A618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So</w:t>
      </w:r>
      <w:proofErr w:type="gramEnd"/>
      <w:r w:rsidR="000A618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fun for kids and teachers, student led, thank you to Kate for helping. </w:t>
      </w:r>
    </w:p>
    <w:p w14:paraId="01851EAD" w14:textId="77777777" w:rsidR="000A6184" w:rsidRDefault="000A6184" w:rsidP="000A6184">
      <w:pPr>
        <w:ind w:left="36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A92F006" w14:textId="0532FE36" w:rsidR="001B58ED" w:rsidRDefault="001B58ED" w:rsidP="00742D9D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International Festival was amazing. Dancing and food, student involvement with parents, probably 100-150 people there.</w:t>
      </w:r>
      <w:r w:rsidR="00742D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Plan to make it an annual event. </w:t>
      </w:r>
    </w:p>
    <w:p w14:paraId="6E134840" w14:textId="77777777" w:rsidR="000A6184" w:rsidRDefault="000A6184" w:rsidP="000A6184">
      <w:pPr>
        <w:ind w:firstLine="36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0DF76286" w14:textId="104F1298" w:rsidR="001B58ED" w:rsidRDefault="001B58ED" w:rsidP="00742D9D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Meeting on Thursday with furniture person for Main Street, more inclusive areas, will get feedback from students also</w:t>
      </w:r>
      <w:r w:rsidR="00742D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</w:p>
    <w:p w14:paraId="24E3A518" w14:textId="77777777" w:rsidR="000A6184" w:rsidRDefault="000A6184" w:rsidP="000A6184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48EA1EC1" w14:textId="727D9D4E" w:rsidR="000A6184" w:rsidRDefault="001B58ED" w:rsidP="00742D9D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Parent Drop-off – use bus lane for drop off possibly in the future, in inclement weather or under 40 degrees</w:t>
      </w:r>
      <w:r w:rsidR="00742D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student wait inside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instead of waiting outside</w:t>
      </w:r>
    </w:p>
    <w:p w14:paraId="77E2D09F" w14:textId="58EAF5F2" w:rsidR="001B58ED" w:rsidRPr="001B58ED" w:rsidRDefault="001B58ED" w:rsidP="000A6184">
      <w:pPr>
        <w:ind w:firstLine="36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B58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536A4A0A" w14:textId="77777777" w:rsidR="001B58ED" w:rsidRPr="001B58ED" w:rsidRDefault="001B58ED" w:rsidP="000A6184">
      <w:pPr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1B58E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President’s Report - Betsy </w:t>
      </w:r>
      <w:proofErr w:type="spellStart"/>
      <w:r w:rsidRPr="001B58E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Meyland</w:t>
      </w:r>
      <w:proofErr w:type="spellEnd"/>
      <w:r w:rsidRPr="001B58E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-Smith</w:t>
      </w:r>
    </w:p>
    <w:p w14:paraId="255A2F69" w14:textId="77777777" w:rsidR="000A6184" w:rsidRDefault="000A6184" w:rsidP="000A6184">
      <w:pPr>
        <w:ind w:firstLine="72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FA7393A" w14:textId="58AAA3C9" w:rsidR="001B58ED" w:rsidRPr="001B58ED" w:rsidRDefault="001B58ED" w:rsidP="00742D9D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Past Events</w:t>
      </w:r>
    </w:p>
    <w:p w14:paraId="3D4B2682" w14:textId="12818242" w:rsidR="001B58ED" w:rsidRPr="001B58ED" w:rsidRDefault="001B58ED" w:rsidP="00742D9D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International Festival</w:t>
      </w:r>
      <w:r w:rsidR="000A618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- ask to get budget numbers in April for next year so we can add this as a line item for next year’s budget</w:t>
      </w:r>
    </w:p>
    <w:p w14:paraId="338C2FA6" w14:textId="77777777" w:rsidR="000A6184" w:rsidRDefault="000A6184" w:rsidP="000A6184">
      <w:pPr>
        <w:ind w:firstLine="72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07112B29" w14:textId="5CEE0D97" w:rsidR="001B58ED" w:rsidRPr="001B58ED" w:rsidRDefault="001B58ED" w:rsidP="00742D9D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Upcoming Events</w:t>
      </w:r>
    </w:p>
    <w:p w14:paraId="38B186E2" w14:textId="7D33D1C4" w:rsidR="001B58ED" w:rsidRPr="001B58ED" w:rsidRDefault="001B58ED" w:rsidP="00742D9D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Family Skate 2/14</w:t>
      </w:r>
      <w:r w:rsidR="00844B1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10:00 – 11:30, </w:t>
      </w:r>
      <w:r w:rsidRPr="00844B1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need more volunteers,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Gina Nelson will lead, sign-up genius in Dr. Jordan</w:t>
      </w:r>
      <w:r w:rsidR="00742D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’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 newsletter and Instagram</w:t>
      </w:r>
    </w:p>
    <w:p w14:paraId="415AB1A1" w14:textId="77777777" w:rsidR="000A6184" w:rsidRDefault="000A6184" w:rsidP="000A6184">
      <w:pPr>
        <w:ind w:left="216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0D904E6B" w14:textId="6FF912FF" w:rsidR="001B58ED" w:rsidRPr="001B58ED" w:rsidRDefault="001B58ED" w:rsidP="00742D9D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Jekyll Island Trivia Night Rescheduled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– issues in securing the venue and date, may make this every other year event? May be able to secure scholarship funds without having an event. Need more parent involvement. </w:t>
      </w:r>
    </w:p>
    <w:p w14:paraId="28CE0C22" w14:textId="77777777" w:rsidR="000A6184" w:rsidRDefault="000A6184" w:rsidP="000A6184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741D08D4" w14:textId="06F60FF0" w:rsidR="001B58ED" w:rsidRDefault="001B58ED" w:rsidP="00742D9D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Gab &amp; Grub 3/6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– Lori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Hausladen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sign-up genius going out for that, may try and involve students in this process</w:t>
      </w:r>
    </w:p>
    <w:p w14:paraId="33098EF0" w14:textId="77777777" w:rsidR="000A6184" w:rsidRDefault="000A6184" w:rsidP="000A6184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4E2AB55D" w14:textId="6C5976C4" w:rsidR="001B58ED" w:rsidRPr="001B58ED" w:rsidRDefault="001B58ED" w:rsidP="00742D9D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Discussion around </w:t>
      </w:r>
      <w:r w:rsidR="00742D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involving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high school students</w:t>
      </w:r>
      <w:r w:rsidR="00742D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with some of these volunteer roles </w:t>
      </w:r>
    </w:p>
    <w:p w14:paraId="18E8A26E" w14:textId="77777777" w:rsidR="001B58ED" w:rsidRPr="001B58ED" w:rsidRDefault="001B58ED" w:rsidP="001B58ED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B58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br/>
      </w:r>
    </w:p>
    <w:p w14:paraId="2FAC21B7" w14:textId="77777777" w:rsidR="001B58ED" w:rsidRPr="00742D9D" w:rsidRDefault="001B58ED" w:rsidP="00742D9D">
      <w:pPr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1B58E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Treasurer’s Report - Michelle </w:t>
      </w:r>
      <w:proofErr w:type="spellStart"/>
      <w:r w:rsidRPr="001B58E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Abounader</w:t>
      </w:r>
      <w:proofErr w:type="spellEnd"/>
    </w:p>
    <w:p w14:paraId="319C27FB" w14:textId="77777777" w:rsidR="00742D9D" w:rsidRPr="00742D9D" w:rsidRDefault="00742D9D" w:rsidP="00742D9D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42D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As of January 31, </w:t>
      </w:r>
      <w:proofErr w:type="gramStart"/>
      <w:r w:rsidRPr="00742D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2025</w:t>
      </w:r>
      <w:proofErr w:type="gramEnd"/>
      <w:r w:rsidRPr="00742D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the </w:t>
      </w:r>
      <w:proofErr w:type="spellStart"/>
      <w:r w:rsidRPr="00742D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Wydown</w:t>
      </w:r>
      <w:proofErr w:type="spellEnd"/>
      <w:r w:rsidRPr="00742D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PTO bank account has $95,457.96 compared to</w:t>
      </w:r>
    </w:p>
    <w:p w14:paraId="4EB6A6E4" w14:textId="77777777" w:rsidR="00742D9D" w:rsidRPr="00742D9D" w:rsidRDefault="00742D9D" w:rsidP="00742D9D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42D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$84,987.27 which was the balance at the end of August 2024, an increase in $10,470.69</w:t>
      </w:r>
    </w:p>
    <w:p w14:paraId="502D6972" w14:textId="77777777" w:rsidR="00742D9D" w:rsidRPr="00742D9D" w:rsidRDefault="00742D9D" w:rsidP="00742D9D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42D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for fiscal year 2024-2025 so far. The funds of Clayton Connections ($559.19) as well as</w:t>
      </w:r>
    </w:p>
    <w:p w14:paraId="7933147A" w14:textId="77777777" w:rsidR="00742D9D" w:rsidRPr="00742D9D" w:rsidRDefault="00742D9D" w:rsidP="00742D9D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42D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funds of Jekyll Island Scholarships ($32,076.77) are restricted.</w:t>
      </w:r>
    </w:p>
    <w:p w14:paraId="6A69E25F" w14:textId="37A572E6" w:rsidR="00742D9D" w:rsidRPr="001B58ED" w:rsidRDefault="00742D9D" w:rsidP="00742D9D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42D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 highlights for January; it was a quiet month.</w:t>
      </w:r>
    </w:p>
    <w:p w14:paraId="096F1409" w14:textId="77777777" w:rsidR="00742D9D" w:rsidRDefault="00742D9D" w:rsidP="00742D9D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63565265" w14:textId="35F4BFCE" w:rsidR="00742D9D" w:rsidRPr="00742D9D" w:rsidRDefault="001B58ED" w:rsidP="00742D9D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42D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Financial Statement of Activity Year to Date</w:t>
      </w:r>
      <w:r w:rsidRPr="00742D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– posted online</w:t>
      </w:r>
    </w:p>
    <w:p w14:paraId="2A75C75E" w14:textId="77777777" w:rsidR="00742D9D" w:rsidRDefault="00742D9D" w:rsidP="00742D9D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28DAA64" w14:textId="0B55C5CC" w:rsidR="001B58ED" w:rsidRPr="00742D9D" w:rsidRDefault="001B58ED" w:rsidP="00742D9D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42D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PTO meeting </w:t>
      </w:r>
      <w:r w:rsidR="00742D9D" w:rsidRPr="00742D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will be held in </w:t>
      </w:r>
      <w:r w:rsidRPr="00742D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April to </w:t>
      </w:r>
      <w:r w:rsidR="00742D9D" w:rsidRPr="00742D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work on b</w:t>
      </w:r>
      <w:r w:rsidRPr="00742D9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udget for next year </w:t>
      </w:r>
      <w:r w:rsidRPr="00742D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0D278690" w14:textId="4B7BD656" w:rsidR="001B58ED" w:rsidRDefault="001B58ED" w:rsidP="00742D9D">
      <w:pPr>
        <w:ind w:left="72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19F3B92" w14:textId="3FB3363B" w:rsidR="00742D9D" w:rsidRPr="001B58ED" w:rsidRDefault="00742D9D" w:rsidP="00742D9D">
      <w:pPr>
        <w:ind w:left="72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40620945" w14:textId="77777777" w:rsidR="001B58ED" w:rsidRPr="001B58ED" w:rsidRDefault="001B58ED" w:rsidP="00742D9D">
      <w:pPr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1B58E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Next PTO Meeting March 10, 9AM</w:t>
      </w:r>
    </w:p>
    <w:p w14:paraId="0C0A766F" w14:textId="77777777" w:rsidR="001B58ED" w:rsidRPr="001B58ED" w:rsidRDefault="001B58ED" w:rsidP="001B58ED">
      <w:pPr>
        <w:numPr>
          <w:ilvl w:val="1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2024-2025 Meetings (in-person and zoom option):</w:t>
      </w:r>
    </w:p>
    <w:p w14:paraId="086E360D" w14:textId="77777777" w:rsidR="001B58ED" w:rsidRPr="001B58ED" w:rsidRDefault="001B58ED" w:rsidP="001B58ED">
      <w:pPr>
        <w:numPr>
          <w:ilvl w:val="2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3/10, </w:t>
      </w:r>
      <w:r w:rsidRP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9AM</w:t>
      </w:r>
    </w:p>
    <w:p w14:paraId="071C4D45" w14:textId="77777777" w:rsidR="001B58ED" w:rsidRPr="001B58ED" w:rsidRDefault="001B58ED" w:rsidP="001B58ED">
      <w:pPr>
        <w:numPr>
          <w:ilvl w:val="2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4/14, </w:t>
      </w:r>
      <w:r w:rsidRP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9AM</w:t>
      </w:r>
    </w:p>
    <w:p w14:paraId="63CCFA8D" w14:textId="77777777" w:rsidR="001B58ED" w:rsidRPr="001B58ED" w:rsidRDefault="001B58ED" w:rsidP="001B58ED">
      <w:pPr>
        <w:numPr>
          <w:ilvl w:val="2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5/12, </w:t>
      </w:r>
      <w:r w:rsidRP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9AM</w:t>
      </w:r>
    </w:p>
    <w:p w14:paraId="49B4CCB0" w14:textId="77777777" w:rsidR="001B58ED" w:rsidRPr="001B58ED" w:rsidRDefault="001B58ED" w:rsidP="001B58ED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B58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81D5122" w14:textId="61797C45" w:rsidR="001B58ED" w:rsidRPr="001B58ED" w:rsidRDefault="001B58ED" w:rsidP="00742D9D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B58E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Adjourn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ed at 9:35 </w:t>
      </w:r>
    </w:p>
    <w:p w14:paraId="57BE4CFB" w14:textId="77777777" w:rsidR="001B58ED" w:rsidRPr="001B58ED" w:rsidRDefault="001B58ED" w:rsidP="001B58ED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9C2BE6" w14:textId="77777777" w:rsidR="001B58ED" w:rsidRPr="001B58ED" w:rsidRDefault="001B58ED" w:rsidP="001B58E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BCA6D2" w14:textId="77777777" w:rsidR="00AF34FF" w:rsidRDefault="00AF34FF"/>
    <w:sectPr w:rsidR="00AF34FF" w:rsidSect="001B58E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85E9B"/>
    <w:multiLevelType w:val="multilevel"/>
    <w:tmpl w:val="69F2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55802"/>
    <w:multiLevelType w:val="multilevel"/>
    <w:tmpl w:val="1B06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A5E88"/>
    <w:multiLevelType w:val="hybridMultilevel"/>
    <w:tmpl w:val="13A2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6D3D"/>
    <w:multiLevelType w:val="multilevel"/>
    <w:tmpl w:val="358E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60CC7"/>
    <w:multiLevelType w:val="multilevel"/>
    <w:tmpl w:val="D06A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4106C"/>
    <w:multiLevelType w:val="multilevel"/>
    <w:tmpl w:val="416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F749E"/>
    <w:multiLevelType w:val="multilevel"/>
    <w:tmpl w:val="4F08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E410D3"/>
    <w:multiLevelType w:val="multilevel"/>
    <w:tmpl w:val="303A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05616A"/>
    <w:multiLevelType w:val="multilevel"/>
    <w:tmpl w:val="D2EA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6286201">
    <w:abstractNumId w:val="7"/>
  </w:num>
  <w:num w:numId="2" w16cid:durableId="1750469119">
    <w:abstractNumId w:val="4"/>
  </w:num>
  <w:num w:numId="3" w16cid:durableId="981958028">
    <w:abstractNumId w:val="3"/>
  </w:num>
  <w:num w:numId="4" w16cid:durableId="105007772">
    <w:abstractNumId w:val="5"/>
  </w:num>
  <w:num w:numId="5" w16cid:durableId="1993364025">
    <w:abstractNumId w:val="8"/>
  </w:num>
  <w:num w:numId="6" w16cid:durableId="1711109174">
    <w:abstractNumId w:val="1"/>
  </w:num>
  <w:num w:numId="7" w16cid:durableId="91168805">
    <w:abstractNumId w:val="0"/>
  </w:num>
  <w:num w:numId="8" w16cid:durableId="303893697">
    <w:abstractNumId w:val="6"/>
  </w:num>
  <w:num w:numId="9" w16cid:durableId="1199051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ED"/>
    <w:rsid w:val="000A6184"/>
    <w:rsid w:val="001B58ED"/>
    <w:rsid w:val="00277870"/>
    <w:rsid w:val="00742D9D"/>
    <w:rsid w:val="00844B14"/>
    <w:rsid w:val="008D2AE4"/>
    <w:rsid w:val="00A07D08"/>
    <w:rsid w:val="00AF34FF"/>
    <w:rsid w:val="00BD763C"/>
    <w:rsid w:val="00D1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D7E307"/>
  <w15:chartTrackingRefBased/>
  <w15:docId w15:val="{774ED8CB-EF70-EC4B-A087-69A1E986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8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8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8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8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5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58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8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5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58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5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5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5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58E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58E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B58ED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1B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Lorenz</dc:creator>
  <cp:keywords/>
  <dc:description/>
  <cp:lastModifiedBy>Whitney Lorenz</cp:lastModifiedBy>
  <cp:revision>5</cp:revision>
  <dcterms:created xsi:type="dcterms:W3CDTF">2025-02-10T23:49:00Z</dcterms:created>
  <dcterms:modified xsi:type="dcterms:W3CDTF">2025-02-10T23:52:00Z</dcterms:modified>
</cp:coreProperties>
</file>